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4089" w14:textId="77777777" w:rsid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</w:tblGrid>
      <w:tr w:rsidR="00980FA4" w:rsidRPr="00E16828" w14:paraId="4F943C6A" w14:textId="77777777" w:rsidTr="00BE6AD5">
        <w:tc>
          <w:tcPr>
            <w:tcW w:w="5670" w:type="dxa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346"/>
            </w:tblGrid>
            <w:tr w:rsidR="00980FA4" w:rsidRPr="00A4084D" w14:paraId="05BAB5A0" w14:textId="77777777" w:rsidTr="00704E99">
              <w:tc>
                <w:tcPr>
                  <w:tcW w:w="5670" w:type="dxa"/>
                </w:tcPr>
                <w:p w14:paraId="78238538" w14:textId="77777777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A408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Ініціатор</w:t>
                  </w:r>
                  <w:proofErr w:type="spellEnd"/>
                  <w:r w:rsidRPr="00A408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голова обласної державної адміністрації – начальник обласної військової адміністрації</w:t>
                  </w:r>
                </w:p>
              </w:tc>
            </w:tr>
            <w:tr w:rsidR="00980FA4" w:rsidRPr="00A4084D" w14:paraId="0658778B" w14:textId="77777777" w:rsidTr="00704E99">
              <w:tc>
                <w:tcPr>
                  <w:tcW w:w="5670" w:type="dxa"/>
                </w:tcPr>
                <w:p w14:paraId="66D66D66" w14:textId="36140221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A408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Автор: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департамент </w:t>
                  </w:r>
                  <w:r w:rsidR="006846F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соціального захисту населення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обласної військової адміністрації</w:t>
                  </w:r>
                </w:p>
                <w:p w14:paraId="4B2FDDB0" w14:textId="77777777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14:paraId="713014D0" w14:textId="2BCD257A" w:rsidR="00980FA4" w:rsidRPr="00C178AB" w:rsidRDefault="00980FA4" w:rsidP="00980F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14:paraId="5C9B6B1E" w14:textId="79CE7906" w:rsidR="00980FA4" w:rsidRPr="00196643" w:rsidRDefault="00980FA4" w:rsidP="00980FA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  <w:t>РОЄКТ</w:t>
            </w:r>
          </w:p>
          <w:p w14:paraId="51694BF8" w14:textId="78AD2DC0" w:rsidR="00980FA4" w:rsidRPr="00E16828" w:rsidRDefault="00980FA4" w:rsidP="00980FA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3</w:t>
            </w:r>
            <w:r w:rsidR="006846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</w:p>
        </w:tc>
      </w:tr>
      <w:tr w:rsidR="00980FA4" w:rsidRPr="00E16828" w14:paraId="3C03EBB8" w14:textId="77777777" w:rsidTr="00BE6AD5">
        <w:tc>
          <w:tcPr>
            <w:tcW w:w="5670" w:type="dxa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346"/>
            </w:tblGrid>
            <w:tr w:rsidR="00980FA4" w:rsidRPr="00A4084D" w14:paraId="02171A86" w14:textId="77777777" w:rsidTr="00704E99">
              <w:tc>
                <w:tcPr>
                  <w:tcW w:w="5670" w:type="dxa"/>
                </w:tcPr>
                <w:p w14:paraId="0AEEB15E" w14:textId="1F665EE3" w:rsidR="00980FA4" w:rsidRPr="00A4084D" w:rsidRDefault="00980FA4" w:rsidP="002D4368">
                  <w:pPr>
                    <w:ind w:left="-457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980FA4" w:rsidRPr="00A4084D" w14:paraId="3BAE0E46" w14:textId="77777777" w:rsidTr="00704E99">
              <w:tc>
                <w:tcPr>
                  <w:tcW w:w="5670" w:type="dxa"/>
                </w:tcPr>
                <w:p w14:paraId="6D56F2D0" w14:textId="77777777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14:paraId="680A9109" w14:textId="77777777" w:rsidR="00980FA4" w:rsidRPr="00C178AB" w:rsidRDefault="00980FA4" w:rsidP="00980F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14:paraId="786B00A0" w14:textId="77777777" w:rsidR="00980FA4" w:rsidRPr="00E16828" w:rsidRDefault="00980FA4" w:rsidP="00980FA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56A671A1" w14:textId="77777777" w:rsidR="00667B4C" w:rsidRPr="00980FA4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</w:rPr>
      </w:pPr>
    </w:p>
    <w:p w14:paraId="2ACFFC71" w14:textId="13AFB459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01FCF4FD" wp14:editId="604F50AB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45604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F349E90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</w:rPr>
      </w:pPr>
    </w:p>
    <w:p w14:paraId="70B3BC3F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Дев’ята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A49B718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01F773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1B7EC78D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53"/>
        <w:gridCol w:w="3254"/>
        <w:gridCol w:w="3253"/>
      </w:tblGrid>
      <w:tr w:rsidR="00667B4C" w:rsidRPr="00E16828" w14:paraId="2986660B" w14:textId="77777777" w:rsidTr="00BE6AD5">
        <w:tc>
          <w:tcPr>
            <w:tcW w:w="3260" w:type="dxa"/>
          </w:tcPr>
          <w:p w14:paraId="69BA3EB7" w14:textId="77777777" w:rsidR="00667B4C" w:rsidRPr="00C178AB" w:rsidRDefault="00667B4C" w:rsidP="00BE6A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2904F229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3DCAD627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24057F9A" w14:textId="77777777" w:rsidR="00667B4C" w:rsidRPr="004E6E45" w:rsidRDefault="00667B4C" w:rsidP="00667B4C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222F1554" w14:textId="77777777" w:rsidR="00667B4C" w:rsidRP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B8436D" w:rsidRPr="00B8436D" w14:paraId="454349CF" w14:textId="77777777" w:rsidTr="00713C51">
        <w:tc>
          <w:tcPr>
            <w:tcW w:w="5568" w:type="dxa"/>
          </w:tcPr>
          <w:p w14:paraId="6EBB777C" w14:textId="15597E93" w:rsidR="00C00749" w:rsidRPr="00B8436D" w:rsidRDefault="00D34564" w:rsidP="002E68E4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bookmarkStart w:id="0" w:name="_Hlk127783938"/>
            <w:r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2E68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хід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 </w:t>
            </w:r>
            <w:r w:rsidR="00216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у 2022 році 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Регіональної</w:t>
            </w:r>
            <w:r w:rsidR="002E68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6846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«Турбота» щодо посилення соціального захисту громадян на 2022 – 2024 роки</w:t>
            </w:r>
            <w:bookmarkEnd w:id="0"/>
          </w:p>
        </w:tc>
        <w:tc>
          <w:tcPr>
            <w:tcW w:w="4180" w:type="dxa"/>
          </w:tcPr>
          <w:p w14:paraId="28E3C683" w14:textId="77777777" w:rsidR="00D34564" w:rsidRPr="00B8436D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1736935" w14:textId="77777777" w:rsidR="00D34564" w:rsidRPr="00B8436D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8BA052E" w14:textId="6AE88F77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статті 43 Закону України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, на виконання рішення обласної ради 15.12.20</w:t>
      </w:r>
      <w:r w:rsidRPr="00B8436D">
        <w:rPr>
          <w:rFonts w:ascii="Times New Roman" w:hAnsi="Times New Roman" w:cs="Times New Roman"/>
          <w:sz w:val="28"/>
          <w:szCs w:val="28"/>
        </w:rPr>
        <w:t>2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2 № 728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план роботи обласної ради на 2023 рік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B8436D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B8436D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13659DCA" w14:textId="77777777" w:rsidR="003E4F01" w:rsidRPr="00B8436D" w:rsidRDefault="003E4F01" w:rsidP="003E4F01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630D66" w14:textId="0621050A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4105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>хід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 xml:space="preserve">у 2022 році </w:t>
      </w:r>
      <w:r w:rsidR="002E68E4"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8E4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6846F9">
        <w:rPr>
          <w:rFonts w:ascii="Times New Roman" w:hAnsi="Times New Roman" w:cs="Times New Roman"/>
          <w:sz w:val="28"/>
          <w:szCs w:val="28"/>
          <w:lang w:val="uk-UA"/>
        </w:rPr>
        <w:t>«Турбота» щодо посилення соціального захисту громадян на 2022 – 2024 роки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E68E4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від </w:t>
      </w:r>
      <w:r w:rsidR="006846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846F9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 xml:space="preserve">.2021 № </w:t>
      </w:r>
      <w:r w:rsidR="006846F9">
        <w:rPr>
          <w:rFonts w:ascii="Times New Roman" w:hAnsi="Times New Roman" w:cs="Times New Roman"/>
          <w:sz w:val="28"/>
          <w:szCs w:val="28"/>
          <w:lang w:val="uk-UA"/>
        </w:rPr>
        <w:t>464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F05D2AE" w14:textId="77777777" w:rsidR="003E4F01" w:rsidRPr="00B8436D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929E623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276E7D45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54C88E84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E3F1E8F" w14:textId="77777777" w:rsidR="00D34564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Володимир ЧУБІРКО </w:t>
      </w:r>
    </w:p>
    <w:p w14:paraId="70404B35" w14:textId="77777777" w:rsidR="002E68E4" w:rsidRDefault="002E68E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34EE77" w14:textId="77777777" w:rsidR="002E68E4" w:rsidRDefault="002E68E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2E68E4" w:rsidRPr="0007236E" w14:paraId="750A069E" w14:textId="77777777" w:rsidTr="00460BE9">
        <w:tc>
          <w:tcPr>
            <w:tcW w:w="5568" w:type="dxa"/>
          </w:tcPr>
          <w:p w14:paraId="2121092D" w14:textId="7E3687F0" w:rsidR="002E68E4" w:rsidRPr="0007236E" w:rsidRDefault="002E68E4" w:rsidP="00460BE9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180" w:type="dxa"/>
          </w:tcPr>
          <w:p w14:paraId="0B69CDD4" w14:textId="77777777" w:rsidR="002E68E4" w:rsidRPr="0007236E" w:rsidRDefault="002E68E4" w:rsidP="00460BE9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2D103E9D" w14:textId="7552A463" w:rsidR="002E68E4" w:rsidRPr="0007236E" w:rsidRDefault="002E68E4" w:rsidP="006846F9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2E68E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33ECCA6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2E44" w14:textId="77777777" w:rsidR="00FB5780" w:rsidRDefault="00FB5780" w:rsidP="00297EE9">
      <w:r>
        <w:separator/>
      </w:r>
    </w:p>
  </w:endnote>
  <w:endnote w:type="continuationSeparator" w:id="0">
    <w:p w14:paraId="48AB0CF7" w14:textId="77777777" w:rsidR="00FB5780" w:rsidRDefault="00FB5780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6D05" w14:textId="77777777" w:rsidR="00FB5780" w:rsidRDefault="00FB5780" w:rsidP="00297EE9">
      <w:r>
        <w:separator/>
      </w:r>
    </w:p>
  </w:footnote>
  <w:footnote w:type="continuationSeparator" w:id="0">
    <w:p w14:paraId="31AF584C" w14:textId="77777777" w:rsidR="00FB5780" w:rsidRDefault="00FB5780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997D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7D770A7A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97A1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953049937">
    <w:abstractNumId w:val="1"/>
  </w:num>
  <w:num w:numId="2" w16cid:durableId="2059670744">
    <w:abstractNumId w:val="0"/>
  </w:num>
  <w:num w:numId="3" w16cid:durableId="704524460">
    <w:abstractNumId w:val="1"/>
  </w:num>
  <w:num w:numId="4" w16cid:durableId="419369676">
    <w:abstractNumId w:val="0"/>
  </w:num>
  <w:num w:numId="5" w16cid:durableId="499008860">
    <w:abstractNumId w:val="1"/>
  </w:num>
  <w:num w:numId="6" w16cid:durableId="886069830">
    <w:abstractNumId w:val="0"/>
  </w:num>
  <w:num w:numId="7" w16cid:durableId="501898292">
    <w:abstractNumId w:val="1"/>
  </w:num>
  <w:num w:numId="8" w16cid:durableId="1229799874">
    <w:abstractNumId w:val="0"/>
  </w:num>
  <w:num w:numId="9" w16cid:durableId="1208680649">
    <w:abstractNumId w:val="1"/>
  </w:num>
  <w:num w:numId="10" w16cid:durableId="2147312414">
    <w:abstractNumId w:val="0"/>
  </w:num>
  <w:num w:numId="11" w16cid:durableId="774208359">
    <w:abstractNumId w:val="1"/>
  </w:num>
  <w:num w:numId="12" w16cid:durableId="1710452251">
    <w:abstractNumId w:val="0"/>
  </w:num>
  <w:num w:numId="13" w16cid:durableId="1891452732">
    <w:abstractNumId w:val="1"/>
  </w:num>
  <w:num w:numId="14" w16cid:durableId="1157385539">
    <w:abstractNumId w:val="0"/>
  </w:num>
  <w:num w:numId="15" w16cid:durableId="529345164">
    <w:abstractNumId w:val="1"/>
  </w:num>
  <w:num w:numId="16" w16cid:durableId="736443786">
    <w:abstractNumId w:val="0"/>
  </w:num>
  <w:num w:numId="17" w16cid:durableId="144781660">
    <w:abstractNumId w:val="3"/>
  </w:num>
  <w:num w:numId="18" w16cid:durableId="1784691636">
    <w:abstractNumId w:val="2"/>
  </w:num>
  <w:num w:numId="19" w16cid:durableId="720056510">
    <w:abstractNumId w:val="1"/>
  </w:num>
  <w:num w:numId="20" w16cid:durableId="1225066519">
    <w:abstractNumId w:val="0"/>
  </w:num>
  <w:num w:numId="21" w16cid:durableId="1694064523">
    <w:abstractNumId w:val="5"/>
  </w:num>
  <w:num w:numId="22" w16cid:durableId="1920404555">
    <w:abstractNumId w:val="8"/>
  </w:num>
  <w:num w:numId="23" w16cid:durableId="1326083832">
    <w:abstractNumId w:val="6"/>
  </w:num>
  <w:num w:numId="24" w16cid:durableId="792016043">
    <w:abstractNumId w:val="4"/>
  </w:num>
  <w:num w:numId="25" w16cid:durableId="1533306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74936"/>
    <w:rsid w:val="00193862"/>
    <w:rsid w:val="00194B52"/>
    <w:rsid w:val="00196643"/>
    <w:rsid w:val="00196762"/>
    <w:rsid w:val="0019690D"/>
    <w:rsid w:val="001A75DC"/>
    <w:rsid w:val="001B711F"/>
    <w:rsid w:val="001D67F5"/>
    <w:rsid w:val="001E74CB"/>
    <w:rsid w:val="00204272"/>
    <w:rsid w:val="00205A18"/>
    <w:rsid w:val="00206B6A"/>
    <w:rsid w:val="00207C94"/>
    <w:rsid w:val="0021677B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D4368"/>
    <w:rsid w:val="002E444C"/>
    <w:rsid w:val="002E68E4"/>
    <w:rsid w:val="002F0B7C"/>
    <w:rsid w:val="002F4410"/>
    <w:rsid w:val="002F48A6"/>
    <w:rsid w:val="003011B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B7B0A"/>
    <w:rsid w:val="003C0011"/>
    <w:rsid w:val="003E0B64"/>
    <w:rsid w:val="003E0FE5"/>
    <w:rsid w:val="003E4F01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2900"/>
    <w:rsid w:val="00483777"/>
    <w:rsid w:val="00485C3F"/>
    <w:rsid w:val="004A2E72"/>
    <w:rsid w:val="004B393C"/>
    <w:rsid w:val="004B7185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24D0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67B4C"/>
    <w:rsid w:val="006846F9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557D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7F5B61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0FA4"/>
    <w:rsid w:val="00986EBF"/>
    <w:rsid w:val="00992806"/>
    <w:rsid w:val="00997E4F"/>
    <w:rsid w:val="009A588F"/>
    <w:rsid w:val="009B1F87"/>
    <w:rsid w:val="009C0CDA"/>
    <w:rsid w:val="009C48E0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1C5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436D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C431B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105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A0851"/>
    <w:rsid w:val="00FA2B88"/>
    <w:rsid w:val="00FB5780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A6986"/>
  <w15:docId w15:val="{32D62A71-5C98-42B6-B757-DE1E1E7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571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9</cp:revision>
  <cp:lastPrinted>2023-02-28T13:46:00Z</cp:lastPrinted>
  <dcterms:created xsi:type="dcterms:W3CDTF">2023-02-20T09:13:00Z</dcterms:created>
  <dcterms:modified xsi:type="dcterms:W3CDTF">2023-03-01T11:05:00Z</dcterms:modified>
</cp:coreProperties>
</file>